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FEA" w:rsidRPr="00025FEA" w:rsidRDefault="00025FEA" w:rsidP="00025FEA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025FEA">
        <w:rPr>
          <w:rFonts w:ascii="PT Sans" w:eastAsia="Times New Roman" w:hAnsi="PT Sans" w:cs="Arial"/>
          <w:color w:val="212121"/>
          <w:kern w:val="36"/>
          <w:sz w:val="48"/>
          <w:szCs w:val="48"/>
        </w:rPr>
        <w:t>Полицейские ЮВАО задержали нетрезвого водителя, подозреваемого в хищении иномарки</w:t>
      </w:r>
    </w:p>
    <w:bookmarkEnd w:id="0"/>
    <w:p w:rsidR="00025FEA" w:rsidRDefault="00025FEA" w:rsidP="00025FEA">
      <w:pPr>
        <w:shd w:val="clear" w:color="auto" w:fill="FFFFFF"/>
        <w:spacing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025FEA" w:rsidRPr="00025FEA" w:rsidRDefault="00025FEA" w:rsidP="00025FEA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25FEA">
        <w:rPr>
          <w:rFonts w:ascii="PT Sans" w:eastAsia="Times New Roman" w:hAnsi="PT Sans" w:cs="Arial"/>
          <w:sz w:val="24"/>
          <w:szCs w:val="24"/>
        </w:rPr>
        <w:t>5 марта в 09.00 в ОП Марьинский ОМВД России по району Марьино поступило сообщение о неправомерном завладении автомобилем.</w:t>
      </w:r>
    </w:p>
    <w:p w:rsidR="00025FEA" w:rsidRPr="00025FEA" w:rsidRDefault="00025FEA" w:rsidP="00025FEA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25FEA">
        <w:rPr>
          <w:rFonts w:ascii="PT Sans" w:eastAsia="Times New Roman" w:hAnsi="PT Sans" w:cs="Arial"/>
          <w:sz w:val="24"/>
          <w:szCs w:val="24"/>
        </w:rPr>
        <w:t>По словам потерпевшего, 26-летнего москвича, накануне он припарковал свой автомобиль «Нисан» во дворе одного из домов на Подольской улице, вернувшись на место в 07.00 5 марта, он обнаружил его пропажу. Ущерб составил 600 тыс. рублей.</w:t>
      </w:r>
    </w:p>
    <w:p w:rsidR="00025FEA" w:rsidRPr="00025FEA" w:rsidRDefault="00025FEA" w:rsidP="00025FEA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25FEA">
        <w:rPr>
          <w:rFonts w:ascii="PT Sans" w:eastAsia="Times New Roman" w:hAnsi="PT Sans" w:cs="Arial"/>
          <w:sz w:val="24"/>
          <w:szCs w:val="24"/>
        </w:rPr>
        <w:t xml:space="preserve">В этот же день около 11.00 сотрудники ОБ ДПС УВД по ЮВАО на Подольской улице с целью проверки документов остановили автомобиль «Нисан </w:t>
      </w:r>
      <w:proofErr w:type="spellStart"/>
      <w:r w:rsidRPr="00025FEA">
        <w:rPr>
          <w:rFonts w:ascii="PT Sans" w:eastAsia="Times New Roman" w:hAnsi="PT Sans" w:cs="Arial"/>
          <w:sz w:val="24"/>
          <w:szCs w:val="24"/>
        </w:rPr>
        <w:t>Альмера</w:t>
      </w:r>
      <w:proofErr w:type="spellEnd"/>
      <w:r w:rsidRPr="00025FEA">
        <w:rPr>
          <w:rFonts w:ascii="PT Sans" w:eastAsia="Times New Roman" w:hAnsi="PT Sans" w:cs="Arial"/>
          <w:sz w:val="24"/>
          <w:szCs w:val="24"/>
        </w:rPr>
        <w:t>» под управлением ранее судимого 21-летнего москвича. В ходе проверки полицейскими было установлено, что водитель находится в состоянии алкогольного опьянения, а также, что данный автомобиль является похищенным. При медицинском освидетельствовании задержанного было выявлено наличие алкоголя в выдыхаемом воздухе – 0,24 мг/л. Похищенный автомобиль был возвращен владельцу.</w:t>
      </w:r>
    </w:p>
    <w:p w:rsidR="00025FEA" w:rsidRPr="00025FEA" w:rsidRDefault="00025FEA" w:rsidP="00025FEA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25FEA">
        <w:rPr>
          <w:rFonts w:ascii="PT Sans" w:eastAsia="Times New Roman" w:hAnsi="PT Sans" w:cs="Arial"/>
          <w:sz w:val="24"/>
          <w:szCs w:val="24"/>
        </w:rPr>
        <w:t>Также было установлено, что в марте 2015 года задержанный был лишен права управления транспортным средством сроком на 1 год и 6 месяцев.</w:t>
      </w:r>
    </w:p>
    <w:p w:rsidR="00025FEA" w:rsidRPr="00025FEA" w:rsidRDefault="00025FEA" w:rsidP="00025FEA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25FEA">
        <w:rPr>
          <w:rFonts w:ascii="PT Sans" w:eastAsia="Times New Roman" w:hAnsi="PT Sans" w:cs="Arial"/>
          <w:sz w:val="24"/>
          <w:szCs w:val="24"/>
        </w:rPr>
        <w:t>По данному факту возбуждены уголовные дела по признакам преступлений, предусмотренных ст. 166 УК РФ (неправомерное завладение автомобилем или иным транспортным средством без цели хищения (угон)) и ст. 264.1 УК РФ (нарушение правил дорожного движения лицом, подвергнутым административному наказанию). В отношении подозреваемого избрана мера принуждения в виде обязательства о явке.</w:t>
      </w:r>
    </w:p>
    <w:p w:rsidR="00025FEA" w:rsidRPr="00025FEA" w:rsidRDefault="00025FEA" w:rsidP="00025FEA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25FEA">
        <w:rPr>
          <w:rFonts w:ascii="PT Sans" w:eastAsia="Times New Roman" w:hAnsi="PT Sans" w:cs="Arial"/>
          <w:sz w:val="24"/>
          <w:szCs w:val="24"/>
        </w:rPr>
        <w:t> </w:t>
      </w:r>
    </w:p>
    <w:p w:rsidR="00025FEA" w:rsidRPr="00025FEA" w:rsidRDefault="00025FEA" w:rsidP="00025FEA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r w:rsidRPr="00025FEA">
        <w:rPr>
          <w:rFonts w:ascii="Arial" w:eastAsia="Times New Roman" w:hAnsi="Arial" w:cs="Arial"/>
          <w:color w:val="212121"/>
          <w:sz w:val="23"/>
          <w:szCs w:val="23"/>
        </w:rPr>
        <w:br/>
        <w:t>Пресс-служба УВД по ЮВАО ГУ МВД России по г. Москве</w:t>
      </w:r>
      <w:r w:rsidRPr="00025FEA">
        <w:rPr>
          <w:rFonts w:ascii="Arial" w:eastAsia="Times New Roman" w:hAnsi="Arial" w:cs="Arial"/>
          <w:color w:val="212121"/>
          <w:sz w:val="23"/>
          <w:szCs w:val="23"/>
        </w:rPr>
        <w:br/>
        <w:t>т/ф. 8(495) 709-18-18</w:t>
      </w:r>
      <w:r w:rsidRPr="00025FEA">
        <w:rPr>
          <w:rFonts w:ascii="Arial" w:eastAsia="Times New Roman" w:hAnsi="Arial" w:cs="Arial"/>
          <w:color w:val="212121"/>
          <w:sz w:val="23"/>
          <w:szCs w:val="23"/>
        </w:rPr>
        <w:br/>
        <w:t>электронная страница: </w:t>
      </w:r>
      <w:hyperlink r:id="rId4" w:tgtFrame="_blank" w:history="1">
        <w:r w:rsidRPr="00025FEA">
          <w:rPr>
            <w:rFonts w:ascii="Arial" w:eastAsia="Times New Roman" w:hAnsi="Arial" w:cs="Arial"/>
            <w:color w:val="660099"/>
            <w:sz w:val="23"/>
            <w:szCs w:val="23"/>
            <w:u w:val="single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13C"/>
    <w:rsid w:val="00025FEA"/>
    <w:rsid w:val="00C6613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03FE4-61D3-4D06-AC00-43CB7968B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8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1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349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63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4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7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9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63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4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2016-03-10T16:07:00Z</dcterms:created>
  <dcterms:modified xsi:type="dcterms:W3CDTF">2016-03-10T16:07:00Z</dcterms:modified>
</cp:coreProperties>
</file>